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C" w:rsidRDefault="00AA373C" w:rsidP="00AA373C">
      <w:pPr>
        <w:pStyle w:val="1"/>
        <w:spacing w:before="67" w:line="322" w:lineRule="exact"/>
        <w:jc w:val="right"/>
      </w:pPr>
      <w:r>
        <w:t>УТВЕРЖДАЮ:</w:t>
      </w:r>
    </w:p>
    <w:p w:rsidR="00AA373C" w:rsidRDefault="00AA373C" w:rsidP="00AA373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ООО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«УЧЕБНЫЙ КОМБИНАТ №1 »</w:t>
      </w:r>
    </w:p>
    <w:p w:rsidR="00AA373C" w:rsidRDefault="00AA373C" w:rsidP="00AA373C">
      <w:pPr>
        <w:pStyle w:val="a7"/>
        <w:spacing w:before="1"/>
        <w:ind w:left="0"/>
        <w:jc w:val="right"/>
        <w:rPr>
          <w:sz w:val="37"/>
        </w:rPr>
      </w:pPr>
    </w:p>
    <w:p w:rsidR="00AA373C" w:rsidRDefault="00AA373C" w:rsidP="00AA373C">
      <w:pPr>
        <w:pStyle w:val="1"/>
        <w:spacing w:before="1"/>
        <w:ind w:left="6689"/>
        <w:jc w:val="right"/>
        <w:rPr>
          <w:sz w:val="28"/>
        </w:rPr>
      </w:pPr>
      <w:proofErr w:type="spellStart"/>
      <w:r>
        <w:t>А.В.Пасюгин</w:t>
      </w:r>
      <w:proofErr w:type="spellEnd"/>
    </w:p>
    <w:p w:rsidR="00AA373C" w:rsidRDefault="00AA373C" w:rsidP="00AA373C">
      <w:pPr>
        <w:spacing w:before="5"/>
        <w:ind w:left="507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«27»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2021 г.</w:t>
      </w:r>
    </w:p>
    <w:p w:rsidR="005C278E" w:rsidRPr="005C278E" w:rsidRDefault="005C278E" w:rsidP="005C27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78E" w:rsidRPr="00BF1A39" w:rsidRDefault="005C278E" w:rsidP="005C27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73C" w:rsidRDefault="00AA373C" w:rsidP="005C27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373C" w:rsidRDefault="00AA373C" w:rsidP="005C27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278E" w:rsidRPr="00BF1A39" w:rsidRDefault="005C278E" w:rsidP="005C27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F1A3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BF1A39">
        <w:rPr>
          <w:rFonts w:ascii="Times New Roman" w:hAnsi="Times New Roman" w:cs="Times New Roman"/>
          <w:b/>
          <w:sz w:val="40"/>
          <w:szCs w:val="40"/>
        </w:rPr>
        <w:t xml:space="preserve"> О Л О Ж Е Н И Е</w:t>
      </w:r>
    </w:p>
    <w:p w:rsidR="00D124F4" w:rsidRDefault="005C278E" w:rsidP="005C27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1A39">
        <w:rPr>
          <w:rFonts w:ascii="Times New Roman" w:hAnsi="Times New Roman" w:cs="Times New Roman"/>
          <w:b/>
          <w:sz w:val="40"/>
          <w:szCs w:val="40"/>
        </w:rPr>
        <w:t>ОБ АТТЕСТАЦИОННОЙ КОМИССИИ</w:t>
      </w:r>
      <w:r w:rsidR="00BF1A3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C278E" w:rsidRDefault="00BF1A39" w:rsidP="005C27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ОБОСОБЛЕННОГО ПОДРАЗДЕЛЕНИЯ</w:t>
      </w:r>
    </w:p>
    <w:p w:rsidR="00BF1A39" w:rsidRPr="00BF1A39" w:rsidRDefault="00AA373C" w:rsidP="00BF1A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ООО «УЧЕБНЫЙ КОМБИНАТ №1»</w:t>
      </w:r>
    </w:p>
    <w:p w:rsidR="00BF1A39" w:rsidRDefault="00BF1A39" w:rsidP="005C278E">
      <w:pPr>
        <w:rPr>
          <w:rFonts w:ascii="Times New Roman" w:hAnsi="Times New Roman" w:cs="Times New Roman"/>
          <w:sz w:val="28"/>
          <w:szCs w:val="28"/>
        </w:rPr>
      </w:pPr>
    </w:p>
    <w:p w:rsidR="00BF1A39" w:rsidRDefault="00BF1A39" w:rsidP="005C278E">
      <w:pPr>
        <w:rPr>
          <w:rFonts w:ascii="Times New Roman" w:hAnsi="Times New Roman" w:cs="Times New Roman"/>
          <w:sz w:val="28"/>
          <w:szCs w:val="28"/>
        </w:rPr>
      </w:pPr>
    </w:p>
    <w:p w:rsidR="00D124F4" w:rsidRDefault="00D124F4" w:rsidP="005C278E">
      <w:pPr>
        <w:rPr>
          <w:rFonts w:ascii="Times New Roman" w:hAnsi="Times New Roman" w:cs="Times New Roman"/>
          <w:sz w:val="28"/>
          <w:szCs w:val="28"/>
        </w:rPr>
      </w:pPr>
    </w:p>
    <w:p w:rsidR="00D124F4" w:rsidRDefault="00D124F4" w:rsidP="005C278E">
      <w:pPr>
        <w:rPr>
          <w:rFonts w:ascii="Times New Roman" w:hAnsi="Times New Roman" w:cs="Times New Roman"/>
          <w:sz w:val="28"/>
          <w:szCs w:val="28"/>
        </w:rPr>
      </w:pPr>
    </w:p>
    <w:p w:rsidR="00BF1A39" w:rsidRDefault="00BF1A39" w:rsidP="005C278E">
      <w:pPr>
        <w:rPr>
          <w:rFonts w:ascii="Times New Roman" w:hAnsi="Times New Roman" w:cs="Times New Roman"/>
          <w:sz w:val="28"/>
          <w:szCs w:val="28"/>
        </w:rPr>
      </w:pPr>
    </w:p>
    <w:p w:rsidR="00BF1A39" w:rsidRDefault="00BF1A39" w:rsidP="005C278E">
      <w:pPr>
        <w:rPr>
          <w:rFonts w:ascii="Times New Roman" w:hAnsi="Times New Roman" w:cs="Times New Roman"/>
          <w:sz w:val="28"/>
          <w:szCs w:val="28"/>
        </w:rPr>
      </w:pPr>
    </w:p>
    <w:p w:rsidR="00AA373C" w:rsidRDefault="00AA373C" w:rsidP="00D12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3C" w:rsidRDefault="00AA373C" w:rsidP="00D12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3C" w:rsidRDefault="00AA373C" w:rsidP="00D12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3C" w:rsidRDefault="00AA373C" w:rsidP="00D12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F4" w:rsidRPr="00D124F4" w:rsidRDefault="00D124F4" w:rsidP="00D12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24F4">
        <w:rPr>
          <w:rFonts w:ascii="Times New Roman" w:hAnsi="Times New Roman" w:cs="Times New Roman"/>
          <w:b/>
          <w:sz w:val="28"/>
          <w:szCs w:val="28"/>
        </w:rPr>
        <w:t>г. Можайск</w:t>
      </w:r>
    </w:p>
    <w:p w:rsidR="00D124F4" w:rsidRDefault="00D124F4" w:rsidP="005C278E">
      <w:pPr>
        <w:rPr>
          <w:rFonts w:ascii="Times New Roman" w:hAnsi="Times New Roman" w:cs="Times New Roman"/>
          <w:sz w:val="28"/>
          <w:szCs w:val="28"/>
        </w:rPr>
      </w:pPr>
    </w:p>
    <w:p w:rsidR="005C278E" w:rsidRPr="00D124F4" w:rsidRDefault="005C278E" w:rsidP="00D12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приказом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Минздравсоцразвития РФ от 26.08.2010 N 761н "Об утверждении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служащих, раздел "Квалификационные характеристики должностей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работников образования", Постановлением Министерства труда 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социального развития Российской Федерации от 9 февраля 2004 г. N 9 г.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Москва «Об утверждении Порядка применения Единого квалификационного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справочника должностей руководителей, специалистов и служащих»,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приказом Минздравсоцразвития РФ от 25.10.2010 N 921н «О внесении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изменения в Порядок применения Единого квалификационного справочника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служащих» с целью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установления соответствия фактически выполняемых обязанностей 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квалификации выполняющих обязанности педагогических работников </w:t>
      </w:r>
      <w:r w:rsidR="00AA373C">
        <w:rPr>
          <w:rFonts w:ascii="Times New Roman" w:hAnsi="Times New Roman" w:cs="Times New Roman"/>
          <w:sz w:val="28"/>
          <w:szCs w:val="28"/>
        </w:rPr>
        <w:t>ООО «УЧЕБНЫЙ КОМБИНАТ №1»</w:t>
      </w:r>
      <w:r w:rsidRPr="005C278E">
        <w:rPr>
          <w:rFonts w:ascii="Times New Roman" w:hAnsi="Times New Roman" w:cs="Times New Roman"/>
          <w:sz w:val="28"/>
          <w:szCs w:val="28"/>
        </w:rPr>
        <w:t xml:space="preserve"> и вновь принимаемых на работу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педагогические должности требованиям квалификационных характеристик.</w:t>
      </w:r>
    </w:p>
    <w:p w:rsidR="005C278E" w:rsidRPr="005C278E" w:rsidRDefault="005C278E" w:rsidP="00807E1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1.2. Положение является локальным актом </w:t>
      </w:r>
      <w:r w:rsidR="00AA373C">
        <w:rPr>
          <w:rFonts w:ascii="Times New Roman" w:hAnsi="Times New Roman" w:cs="Times New Roman"/>
          <w:sz w:val="28"/>
          <w:szCs w:val="28"/>
        </w:rPr>
        <w:t>ООО «УЧЕБНЫЙ КОМБИНАТ №1»</w:t>
      </w:r>
      <w:r w:rsidRPr="005C278E">
        <w:rPr>
          <w:rFonts w:ascii="Times New Roman" w:hAnsi="Times New Roman" w:cs="Times New Roman"/>
          <w:sz w:val="28"/>
          <w:szCs w:val="28"/>
        </w:rPr>
        <w:t>, утверждено приказом руководителя, его</w:t>
      </w:r>
      <w:r w:rsidR="00807E1E">
        <w:rPr>
          <w:rFonts w:ascii="Times New Roman" w:hAnsi="Times New Roman" w:cs="Times New Roman"/>
          <w:sz w:val="28"/>
          <w:szCs w:val="28"/>
        </w:rPr>
        <w:t xml:space="preserve"> </w:t>
      </w:r>
      <w:r w:rsidRPr="005C278E">
        <w:rPr>
          <w:rFonts w:ascii="Times New Roman" w:hAnsi="Times New Roman" w:cs="Times New Roman"/>
          <w:sz w:val="28"/>
          <w:szCs w:val="28"/>
        </w:rPr>
        <w:t xml:space="preserve">действие распространяется на всех педагогических работников </w:t>
      </w:r>
      <w:r w:rsidR="00AA373C">
        <w:rPr>
          <w:rFonts w:ascii="Times New Roman" w:hAnsi="Times New Roman" w:cs="Times New Roman"/>
          <w:sz w:val="28"/>
          <w:szCs w:val="28"/>
        </w:rPr>
        <w:t>ООО «УЧЕБНЫЙ КОМБИНАТ №1»</w:t>
      </w:r>
      <w:r w:rsidR="00AA373C">
        <w:rPr>
          <w:rFonts w:ascii="Times New Roman" w:hAnsi="Times New Roman" w:cs="Times New Roman"/>
          <w:sz w:val="28"/>
          <w:szCs w:val="28"/>
        </w:rPr>
        <w:t>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1.3. К педагогическим работникам относятся лица, занимающие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должности, отнесенные к профессиональной квалификационной группе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должностей педагогических работников,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Федерации от 5 мая 2008 г. N 216н «Об утверждении профессиональных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квалификационных групп должностей работников образования».</w:t>
      </w:r>
    </w:p>
    <w:p w:rsidR="00807E1E" w:rsidRDefault="00807E1E" w:rsidP="005C278E">
      <w:pPr>
        <w:rPr>
          <w:rFonts w:ascii="Times New Roman" w:hAnsi="Times New Roman" w:cs="Times New Roman"/>
          <w:sz w:val="28"/>
          <w:szCs w:val="28"/>
        </w:rPr>
      </w:pPr>
    </w:p>
    <w:p w:rsidR="005C278E" w:rsidRPr="00807E1E" w:rsidRDefault="005C278E" w:rsidP="00807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E">
        <w:rPr>
          <w:rFonts w:ascii="Times New Roman" w:hAnsi="Times New Roman" w:cs="Times New Roman"/>
          <w:b/>
          <w:sz w:val="28"/>
          <w:szCs w:val="28"/>
        </w:rPr>
        <w:t>2. Порядок формирования аттестационной комиссии, ее состав и</w:t>
      </w:r>
    </w:p>
    <w:p w:rsidR="005C278E" w:rsidRPr="00807E1E" w:rsidRDefault="005C278E" w:rsidP="00807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E"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2.1. Аттестационная комиссия в составе председателя комиссии,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заместителя председателя, секретаря и членов комиссии формируется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C278E" w:rsidRPr="005C278E" w:rsidRDefault="005C278E" w:rsidP="00807E1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числа наиболее опытных работников </w:t>
      </w:r>
      <w:r w:rsidR="00AA373C">
        <w:rPr>
          <w:rFonts w:ascii="Times New Roman" w:hAnsi="Times New Roman" w:cs="Times New Roman"/>
          <w:sz w:val="28"/>
          <w:szCs w:val="28"/>
        </w:rPr>
        <w:t>ООО «УЧЕБНЫЙ КОМБИНАТ №1»</w:t>
      </w:r>
      <w:r w:rsidR="00807E1E">
        <w:rPr>
          <w:rFonts w:ascii="Times New Roman" w:hAnsi="Times New Roman" w:cs="Times New Roman"/>
          <w:sz w:val="28"/>
          <w:szCs w:val="28"/>
        </w:rPr>
        <w:t>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2.2. Персональный состав аттестационной комиссии утверждается</w:t>
      </w:r>
    </w:p>
    <w:p w:rsidR="00807E1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приказом директор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 xml:space="preserve">а </w:t>
      </w:r>
      <w:r w:rsidR="00AA373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A373C">
        <w:rPr>
          <w:rFonts w:ascii="Times New Roman" w:hAnsi="Times New Roman" w:cs="Times New Roman"/>
          <w:sz w:val="28"/>
          <w:szCs w:val="28"/>
        </w:rPr>
        <w:t xml:space="preserve"> «УЧЕБНЫЙ КОМБИНАТ №1»</w:t>
      </w:r>
      <w:r w:rsidR="00AA373C">
        <w:rPr>
          <w:rFonts w:ascii="Times New Roman" w:hAnsi="Times New Roman" w:cs="Times New Roman"/>
          <w:sz w:val="28"/>
          <w:szCs w:val="28"/>
        </w:rPr>
        <w:t>.</w:t>
      </w:r>
    </w:p>
    <w:p w:rsidR="005C278E" w:rsidRPr="005C278E" w:rsidRDefault="00807E1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 </w:t>
      </w:r>
      <w:r w:rsidR="005C278E" w:rsidRPr="005C278E">
        <w:rPr>
          <w:rFonts w:ascii="Times New Roman" w:hAnsi="Times New Roman" w:cs="Times New Roman"/>
          <w:sz w:val="28"/>
          <w:szCs w:val="28"/>
        </w:rPr>
        <w:t>2.3. Основными принципами работы аттестационной комиссии являются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коллегиальность, гласность, открытость, обеспечивающие объективное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отношение к педагогическим работникам, недопустимость дискриминации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при установлении соответствия фактически выполняемых обязанностей 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квалификации работников требованиям квалификационных характеристик.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2.4. Основными задачами работы аттестационной комиссии аттестации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являются: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- стимулирование целенаправленного, непрерывного повышения уровня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работников, их методологической культуры,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личностного профессионального роста, использования ими современных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педагогических технологий;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- повышение эффективности и качества педагогического труда;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- выявление перспектив использования потенциальных возможностей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- учет требований государственных образовательных стандартов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кадровым условиям реализации образовательных программ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кадрового состава образовательных учреждений;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необходимости повышения квалификации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работников.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2.5. Заседания аттестационной комиссии проводятся по мере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необходимости установления соответствия фактически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обязанностей и квалификации работников требованиям квалификационных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характеристик.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2.6. Заседание аттестационной комиссии считается правомочным, если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на нем присутствуют не менее двух третей ее членов.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2.7. По результатам рассмотрения представленных документов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педагогического работника с целью подтверждения соответствия занимаемой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должности аттестационная комиссия принимает одно из следующих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решений: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работника);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работника).</w:t>
      </w:r>
    </w:p>
    <w:p w:rsidR="005C278E" w:rsidRPr="00807E1E" w:rsidRDefault="005C278E" w:rsidP="00807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E">
        <w:rPr>
          <w:rFonts w:ascii="Times New Roman" w:hAnsi="Times New Roman" w:cs="Times New Roman"/>
          <w:b/>
          <w:sz w:val="28"/>
          <w:szCs w:val="28"/>
        </w:rPr>
        <w:t>3. Порядок работы аттестационной комиссии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3.1. Основанием для заседания аттестационной комиссии является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представление работодателя.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3.2. Представление должно содержать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мотивированную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всестороннюю 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объективную оценку профессиональных, деловых качеств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работника, результатов его профессиональной деятельности на основе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квалификационной характеристики по занимаемой должности, информацию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о прохождении педагогическим работником повышения квалификации, в том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числе по направлению работодателя.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lastRenderedPageBreak/>
        <w:t>3.3. С представлением педагогический работник должен быть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работодателем под роспись. После ознакомления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представлением педагогический работник имеет право представить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аттестационную комиссию собственные сведения, характеризующие его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трудовую деятельность, а также заявление с соответствующим обоснованием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в случае несогласия с представлением работодателя.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3.4. Информация о дате, месте и времени заседания аттестационной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комиссии письменно доводится работодателем до сведения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заинтересованных педагогических работников, не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чем за 3 рабочих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дня до его начала.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3.5. Педагогический работник имеет право лично присутствовать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аттестационной комиссии, о чем письменно уведомляет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аттестационную комиссию.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3.6. Решение аттестационной комиссией принимается в отсутствие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педагогического работника открытым голосованием большинством голосов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присутствующих на заседании членов аттестационной комиссии.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3.7. Решение аттестационной комиссии оформляется протоколом,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председателем, заместителем председателя,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секретарем и членами аттестационной комиссии, принимавшими участие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>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3.8. На основании принятого решения аттестационной комиссией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составляется рекомендация для работодателя о соответствии или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несоответствии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фактически выполняемых обязанностей и квалификации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работника требованиям квалификационных характеристик.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3.9. В</w:t>
      </w:r>
      <w:r w:rsidR="00807E1E">
        <w:rPr>
          <w:rFonts w:ascii="Times New Roman" w:hAnsi="Times New Roman" w:cs="Times New Roman"/>
          <w:sz w:val="28"/>
          <w:szCs w:val="28"/>
        </w:rPr>
        <w:t xml:space="preserve"> </w:t>
      </w:r>
      <w:r w:rsidRPr="005C278E">
        <w:rPr>
          <w:rFonts w:ascii="Times New Roman" w:hAnsi="Times New Roman" w:cs="Times New Roman"/>
          <w:sz w:val="28"/>
          <w:szCs w:val="28"/>
        </w:rPr>
        <w:t>случае необходимости аттестационная комиссия заносит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lastRenderedPageBreak/>
        <w:t>рекомендации по совершенствованию профессиональной деятельности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педагогического работника, о необходимости повышения его квалификации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с указанием специализации и другие рекомендации.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3.10. Рекомендации направляются работодателю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работника в срок не позднее 3-х рабочих дней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аттестационной комиссии для ознакомления с ними работника под роспись 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принятия решений в соответствии с Трудовым кодексом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Федерации.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3.11. Решение аттестационной комиссии утверждается приказом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работодателя, копия приказа хранится в личном деле педагогического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работника.</w:t>
      </w:r>
    </w:p>
    <w:p w:rsidR="005C278E" w:rsidRPr="00807E1E" w:rsidRDefault="005C278E" w:rsidP="00807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E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4.1. Лица, не имеющие специальной подготовки или стажа работы,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в разделе "Требования к квалификации", но обладающие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достаточным практическим опытом и выполняющие качественно и в полном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объеме возложенные на них должностные обязанности, по рекомендации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аттестационной комиссии, в порядке исключения, могут быть назначены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соответствующие должности так же, как и лица, имеющие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специальную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подготовку и стаж работы.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4.2. В случае установления несоответствия вновь принимаемого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работу педагогического работника требованиям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характеристики, трудовой договор с ним не заключается.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4.3. В случае признания уже работающего педагогического работника</w:t>
      </w:r>
    </w:p>
    <w:p w:rsidR="005C278E" w:rsidRPr="005C278E" w:rsidRDefault="00807E1E" w:rsidP="005C2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278E" w:rsidRPr="005C27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78E" w:rsidRPr="005C278E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5C278E" w:rsidRPr="005C278E">
        <w:rPr>
          <w:rFonts w:ascii="Times New Roman" w:hAnsi="Times New Roman" w:cs="Times New Roman"/>
          <w:sz w:val="28"/>
          <w:szCs w:val="28"/>
        </w:rPr>
        <w:t xml:space="preserve"> занимаемой должности вследствие недостаточной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квалификации трудовой договор с ним может быть расторгнут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3 части 1 статьи 81 Трудового кодекса Российской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Федерации. Увольнение по данному основанию допускается, если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 xml:space="preserve">невозможно перевести педагогического работника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78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C278E">
        <w:rPr>
          <w:rFonts w:ascii="Times New Roman" w:hAnsi="Times New Roman" w:cs="Times New Roman"/>
          <w:sz w:val="28"/>
          <w:szCs w:val="28"/>
        </w:rPr>
        <w:t xml:space="preserve"> письменного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согласия на другую имеющуюся у работодателя работу (как вакантную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должность или работу, соответствующую квалификации работника, так и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вакантную нижестоящую должность или нижеоплачиваемую работу),</w:t>
      </w:r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которую работник может выполнять с учетом его состояния здоровья (часть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278E">
        <w:rPr>
          <w:rFonts w:ascii="Times New Roman" w:hAnsi="Times New Roman" w:cs="Times New Roman"/>
          <w:sz w:val="28"/>
          <w:szCs w:val="28"/>
        </w:rPr>
        <w:t>3 статьи 81 Трудового кодекса Российской Федерации).</w:t>
      </w:r>
      <w:proofErr w:type="gramEnd"/>
    </w:p>
    <w:p w:rsidR="005C278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4.4. Результаты принятого решения педагогический работник вправе</w:t>
      </w:r>
    </w:p>
    <w:p w:rsidR="00871D6E" w:rsidRPr="005C278E" w:rsidRDefault="005C278E" w:rsidP="005C278E">
      <w:pPr>
        <w:rPr>
          <w:rFonts w:ascii="Times New Roman" w:hAnsi="Times New Roman" w:cs="Times New Roman"/>
          <w:sz w:val="28"/>
          <w:szCs w:val="28"/>
        </w:rPr>
      </w:pPr>
      <w:r w:rsidRPr="005C278E">
        <w:rPr>
          <w:rFonts w:ascii="Times New Roman" w:hAnsi="Times New Roman" w:cs="Times New Roman"/>
          <w:sz w:val="28"/>
          <w:szCs w:val="28"/>
        </w:rPr>
        <w:t>обжаловать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71D6E" w:rsidRPr="005C27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30" w:rsidRDefault="00813630" w:rsidP="00BB46FA">
      <w:pPr>
        <w:spacing w:after="0" w:line="240" w:lineRule="auto"/>
      </w:pPr>
      <w:r>
        <w:separator/>
      </w:r>
    </w:p>
  </w:endnote>
  <w:endnote w:type="continuationSeparator" w:id="0">
    <w:p w:rsidR="00813630" w:rsidRDefault="00813630" w:rsidP="00BB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7368"/>
      <w:docPartObj>
        <w:docPartGallery w:val="Page Numbers (Bottom of Page)"/>
        <w:docPartUnique/>
      </w:docPartObj>
    </w:sdtPr>
    <w:sdtEndPr/>
    <w:sdtContent>
      <w:p w:rsidR="00BB46FA" w:rsidRDefault="00BB46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73C">
          <w:rPr>
            <w:noProof/>
          </w:rPr>
          <w:t>1</w:t>
        </w:r>
        <w:r>
          <w:fldChar w:fldCharType="end"/>
        </w:r>
      </w:p>
    </w:sdtContent>
  </w:sdt>
  <w:p w:rsidR="00BB46FA" w:rsidRDefault="00BB46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30" w:rsidRDefault="00813630" w:rsidP="00BB46FA">
      <w:pPr>
        <w:spacing w:after="0" w:line="240" w:lineRule="auto"/>
      </w:pPr>
      <w:r>
        <w:separator/>
      </w:r>
    </w:p>
  </w:footnote>
  <w:footnote w:type="continuationSeparator" w:id="0">
    <w:p w:rsidR="00813630" w:rsidRDefault="00813630" w:rsidP="00BB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15"/>
    <w:rsid w:val="000047A9"/>
    <w:rsid w:val="00007018"/>
    <w:rsid w:val="00041026"/>
    <w:rsid w:val="0008482C"/>
    <w:rsid w:val="000C6117"/>
    <w:rsid w:val="000D7220"/>
    <w:rsid w:val="000E01C1"/>
    <w:rsid w:val="00115963"/>
    <w:rsid w:val="00125504"/>
    <w:rsid w:val="00145E1D"/>
    <w:rsid w:val="00161774"/>
    <w:rsid w:val="001664C7"/>
    <w:rsid w:val="001802D6"/>
    <w:rsid w:val="001855C3"/>
    <w:rsid w:val="00223A49"/>
    <w:rsid w:val="00251FEB"/>
    <w:rsid w:val="00290217"/>
    <w:rsid w:val="00290A74"/>
    <w:rsid w:val="002A063D"/>
    <w:rsid w:val="002F1820"/>
    <w:rsid w:val="0030181F"/>
    <w:rsid w:val="003229B4"/>
    <w:rsid w:val="00371D01"/>
    <w:rsid w:val="003A7BE4"/>
    <w:rsid w:val="003E436A"/>
    <w:rsid w:val="00421F4C"/>
    <w:rsid w:val="00423155"/>
    <w:rsid w:val="004478CC"/>
    <w:rsid w:val="004908B0"/>
    <w:rsid w:val="00491FC8"/>
    <w:rsid w:val="00495145"/>
    <w:rsid w:val="005014C2"/>
    <w:rsid w:val="005432B9"/>
    <w:rsid w:val="00581EAA"/>
    <w:rsid w:val="00581FA9"/>
    <w:rsid w:val="00595C34"/>
    <w:rsid w:val="005B5C52"/>
    <w:rsid w:val="005C278E"/>
    <w:rsid w:val="00637EE5"/>
    <w:rsid w:val="00671C4B"/>
    <w:rsid w:val="006969C1"/>
    <w:rsid w:val="006E07CF"/>
    <w:rsid w:val="006E5B43"/>
    <w:rsid w:val="0070113E"/>
    <w:rsid w:val="007047C6"/>
    <w:rsid w:val="0073625F"/>
    <w:rsid w:val="007413CA"/>
    <w:rsid w:val="007622C9"/>
    <w:rsid w:val="00775A56"/>
    <w:rsid w:val="00791FC1"/>
    <w:rsid w:val="007E2AE7"/>
    <w:rsid w:val="008056E5"/>
    <w:rsid w:val="00807E1E"/>
    <w:rsid w:val="00811084"/>
    <w:rsid w:val="00812BA4"/>
    <w:rsid w:val="00813630"/>
    <w:rsid w:val="008335E9"/>
    <w:rsid w:val="00851530"/>
    <w:rsid w:val="00865CE9"/>
    <w:rsid w:val="00871D6E"/>
    <w:rsid w:val="00896D30"/>
    <w:rsid w:val="008C1B2A"/>
    <w:rsid w:val="008C45A6"/>
    <w:rsid w:val="00933129"/>
    <w:rsid w:val="00945D29"/>
    <w:rsid w:val="00957537"/>
    <w:rsid w:val="00970361"/>
    <w:rsid w:val="00971B98"/>
    <w:rsid w:val="009911F4"/>
    <w:rsid w:val="009A3220"/>
    <w:rsid w:val="009C39EB"/>
    <w:rsid w:val="00A44EF4"/>
    <w:rsid w:val="00A55C50"/>
    <w:rsid w:val="00A602E0"/>
    <w:rsid w:val="00A73867"/>
    <w:rsid w:val="00AA373C"/>
    <w:rsid w:val="00AB63D9"/>
    <w:rsid w:val="00AB678D"/>
    <w:rsid w:val="00AD4BC5"/>
    <w:rsid w:val="00AE3855"/>
    <w:rsid w:val="00AE4372"/>
    <w:rsid w:val="00AF695A"/>
    <w:rsid w:val="00B20A81"/>
    <w:rsid w:val="00B236BF"/>
    <w:rsid w:val="00B50F61"/>
    <w:rsid w:val="00B62D55"/>
    <w:rsid w:val="00B63D00"/>
    <w:rsid w:val="00BA1DC2"/>
    <w:rsid w:val="00BB46FA"/>
    <w:rsid w:val="00BC3A23"/>
    <w:rsid w:val="00BF1A39"/>
    <w:rsid w:val="00C1079D"/>
    <w:rsid w:val="00C309E0"/>
    <w:rsid w:val="00C85F3B"/>
    <w:rsid w:val="00D124F4"/>
    <w:rsid w:val="00D17453"/>
    <w:rsid w:val="00D61F11"/>
    <w:rsid w:val="00D87C56"/>
    <w:rsid w:val="00DE4F8B"/>
    <w:rsid w:val="00E0166C"/>
    <w:rsid w:val="00E146AC"/>
    <w:rsid w:val="00E45FF9"/>
    <w:rsid w:val="00E50815"/>
    <w:rsid w:val="00E56935"/>
    <w:rsid w:val="00E61A56"/>
    <w:rsid w:val="00E73CE6"/>
    <w:rsid w:val="00EB101F"/>
    <w:rsid w:val="00F018AD"/>
    <w:rsid w:val="00F319C0"/>
    <w:rsid w:val="00F31D92"/>
    <w:rsid w:val="00F54401"/>
    <w:rsid w:val="00F73507"/>
    <w:rsid w:val="00F81509"/>
    <w:rsid w:val="00F85D01"/>
    <w:rsid w:val="00F86720"/>
    <w:rsid w:val="00F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A373C"/>
    <w:pPr>
      <w:widowControl w:val="0"/>
      <w:autoSpaceDE w:val="0"/>
      <w:autoSpaceDN w:val="0"/>
      <w:spacing w:before="92" w:after="0" w:line="240" w:lineRule="auto"/>
      <w:ind w:left="2598" w:hanging="275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6FA"/>
  </w:style>
  <w:style w:type="paragraph" w:styleId="a5">
    <w:name w:val="footer"/>
    <w:basedOn w:val="a"/>
    <w:link w:val="a6"/>
    <w:uiPriority w:val="99"/>
    <w:unhideWhenUsed/>
    <w:rsid w:val="00BB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6FA"/>
  </w:style>
  <w:style w:type="character" w:customStyle="1" w:styleId="10">
    <w:name w:val="Заголовок 1 Знак"/>
    <w:basedOn w:val="a0"/>
    <w:link w:val="1"/>
    <w:uiPriority w:val="1"/>
    <w:rsid w:val="00AA37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"/>
    <w:basedOn w:val="a"/>
    <w:link w:val="a8"/>
    <w:uiPriority w:val="1"/>
    <w:semiHidden/>
    <w:unhideWhenUsed/>
    <w:qFormat/>
    <w:rsid w:val="00AA373C"/>
    <w:pPr>
      <w:widowControl w:val="0"/>
      <w:autoSpaceDE w:val="0"/>
      <w:autoSpaceDN w:val="0"/>
      <w:spacing w:before="234" w:after="0" w:line="240" w:lineRule="auto"/>
      <w:ind w:left="177" w:right="175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semiHidden/>
    <w:rsid w:val="00AA373C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A373C"/>
    <w:pPr>
      <w:widowControl w:val="0"/>
      <w:autoSpaceDE w:val="0"/>
      <w:autoSpaceDN w:val="0"/>
      <w:spacing w:before="92" w:after="0" w:line="240" w:lineRule="auto"/>
      <w:ind w:left="2598" w:hanging="275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6FA"/>
  </w:style>
  <w:style w:type="paragraph" w:styleId="a5">
    <w:name w:val="footer"/>
    <w:basedOn w:val="a"/>
    <w:link w:val="a6"/>
    <w:uiPriority w:val="99"/>
    <w:unhideWhenUsed/>
    <w:rsid w:val="00BB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6FA"/>
  </w:style>
  <w:style w:type="character" w:customStyle="1" w:styleId="10">
    <w:name w:val="Заголовок 1 Знак"/>
    <w:basedOn w:val="a0"/>
    <w:link w:val="1"/>
    <w:uiPriority w:val="1"/>
    <w:rsid w:val="00AA37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"/>
    <w:basedOn w:val="a"/>
    <w:link w:val="a8"/>
    <w:uiPriority w:val="1"/>
    <w:semiHidden/>
    <w:unhideWhenUsed/>
    <w:qFormat/>
    <w:rsid w:val="00AA373C"/>
    <w:pPr>
      <w:widowControl w:val="0"/>
      <w:autoSpaceDE w:val="0"/>
      <w:autoSpaceDN w:val="0"/>
      <w:spacing w:before="234" w:after="0" w:line="240" w:lineRule="auto"/>
      <w:ind w:left="177" w:right="175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semiHidden/>
    <w:rsid w:val="00AA373C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WzEFQ+N2H/5lQxRK4ZFTRhTAvlr9VhO06cPHh3oIErU=</DigestValue>
    </Reference>
    <Reference Type="http://www.w3.org/2000/09/xmldsig#Object" URI="#idOfficeObject">
      <DigestMethod Algorithm="urn:ietf:params:xml:ns:cpxmlsec:algorithms:gostr34112012-256"/>
      <DigestValue>EgP/ZUsrPKb2VO9hjvaa2QqgZ1sKnFWQ63jEIIsnJfA=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4NSS2X2iAYUD0guoxjy+icAd/Ed/ZkjdKd0kHxgljgI=</DigestValue>
    </Reference>
  </SignedInfo>
  <SignatureValue>b7eiZE9Squ75ERPEfg1NmXAllGuUga9lRqUCQWjX9xOfRmrlTq5aTtTJLTOU7n4p
hL+37JG3H4bpQOO5ICm2Ow==</SignatureValue>
  <KeyInfo>
    <X509Data>
      <X509Certificate>MIIKWjCCCgegAwIBAgIRBsawzACPrbK0R6QSV6mKrxwwCgYIKoUDBwEBAwIwggE5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mtCQ0JvQo9CT0JAg0JDQodCi0KDQkNCbIjAeFw0yMTA4MjUxMjE1MTVaFw0yMjA4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BAMMI9Cc0LjQvdC60L7QvNGB0LLRj9C30Ywg0KDQvtGB0YHQuNC4ggpVzTh3AAAA
AAVeMB0GA1UdDgQWBBQahzgujFQoqQ0HS3M+x+KW2EedmDArBgNVHRAEJDAigA8y
MDIxMDgyNTEyMTUxNVqBDzIwMjIwODI1MTIxNTE1WjAKBggqhQMHAQEDAgNBAMsk
nHcF9KL8tQAcq8/WsYPy4RWE6ak8FBfCcxhJUNzCrs5tQo/il3IZ8u74XFQaKPxW
yqKFNQ3FTpZuw38g/8A=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qXRS2/bGbKIXEyvK4U2nHpDIjxs=</DigestValue>
      </Reference>
      <Reference URI="/word/endnotes.xml?ContentType=application/vnd.openxmlformats-officedocument.wordprocessingml.endnotes+xml">
        <DigestMethod Algorithm="http://www.w3.org/2000/09/xmldsig#sha1"/>
        <DigestValue>ZSc1+hvjdiMDn5nNDizTRGah25E=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er1.xml?ContentType=application/vnd.openxmlformats-officedocument.wordprocessingml.footer+xml">
        <DigestMethod Algorithm="http://www.w3.org/2000/09/xmldsig#sha1"/>
        <DigestValue>flLsZ44BmIIsD/FjBYnKSjW9MXg=</DigestValue>
      </Reference>
      <Reference URI="/word/footnotes.xml?ContentType=application/vnd.openxmlformats-officedocument.wordprocessingml.footnotes+xml">
        <DigestMethod Algorithm="http://www.w3.org/2000/09/xmldsig#sha1"/>
        <DigestValue>4Mgfs3i9rp5qNHbX9pq3gRhzd/0=</DigestValue>
      </Reference>
      <Reference URI="/word/settings.xml?ContentType=application/vnd.openxmlformats-officedocument.wordprocessingml.settings+xml">
        <DigestMethod Algorithm="http://www.w3.org/2000/09/xmldsig#sha1"/>
        <DigestValue>e9OHjACdd2J60DcGXKVC4LV9bjs=</DigestValue>
      </Reference>
      <Reference URI="/word/styles.xml?ContentType=application/vnd.openxmlformats-officedocument.wordprocessingml.styles+xml">
        <DigestMethod Algorithm="http://www.w3.org/2000/09/xmldsig#sha1"/>
        <DigestValue>F84KFDMIdy2xLwZwgEsOM+5dYsQ=</DigestValue>
      </Reference>
      <Reference URI="/word/stylesWithEffects.xml?ContentType=application/vnd.ms-word.stylesWithEffects+xml">
        <DigestMethod Algorithm="http://www.w3.org/2000/09/xmldsig#sha1"/>
        <DigestValue>syuqLD6QgPiQwpLDzIDqn5oo/rI=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PRSJTpGdPjBrMIT1vGDiYoPA7rI=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2022-03-18T08:23:50Z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2022-03-18T08:23:50Z</xd:SigningTime>
          <xd:SigningCertificate>
            <xd:Cert>
              <xd:CertDigest>
                <DigestMethod Algorithm="http://www.w3.org/2000/09/xmldsig#sha1"/>
                <DigestValue>TtwEsDcc45awnAPZLFWoKss/J90=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2305799326594171742696645126099347091228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Админ</cp:lastModifiedBy>
  <cp:revision>5</cp:revision>
  <dcterms:created xsi:type="dcterms:W3CDTF">2019-08-22T11:40:00Z</dcterms:created>
  <dcterms:modified xsi:type="dcterms:W3CDTF">2022-03-17T14:02:00Z</dcterms:modified>
</cp:coreProperties>
</file>